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4110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4110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>Section to b</w:t>
      </w:r>
      <w:bookmarkStart w:id="0" w:name="_GoBack"/>
      <w:bookmarkEnd w:id="0"/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531D8" w14:textId="77777777" w:rsidR="00E41101" w:rsidRDefault="00E41101">
      <w:r>
        <w:separator/>
      </w:r>
    </w:p>
  </w:endnote>
  <w:endnote w:type="continuationSeparator" w:id="0">
    <w:p w14:paraId="60A88197" w14:textId="77777777" w:rsidR="00E41101" w:rsidRDefault="00E4110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AD3E155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6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95E19" w14:textId="77777777" w:rsidR="00E41101" w:rsidRDefault="00E41101">
      <w:r>
        <w:separator/>
      </w:r>
    </w:p>
  </w:footnote>
  <w:footnote w:type="continuationSeparator" w:id="0">
    <w:p w14:paraId="63A8652A" w14:textId="77777777" w:rsidR="00E41101" w:rsidRDefault="00E4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343405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269A9AF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56083247" w:rsidR="00506408" w:rsidRPr="00B6735A" w:rsidRDefault="005E564E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5630C9C4">
              <wp:simplePos x="0" y="0"/>
              <wp:positionH relativeFrom="column">
                <wp:posOffset>4434840</wp:posOffset>
              </wp:positionH>
              <wp:positionV relativeFrom="paragraph">
                <wp:posOffset>-627380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9.2pt;margin-top:-49.4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HU+G5DdAAAACg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3268BA06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E77D00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776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64E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101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FC501F9-72F8-40D2-B743-AB85382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A451A0F-2327-42B1-B907-2F821293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Melike Olcaytürk</cp:lastModifiedBy>
  <cp:revision>3</cp:revision>
  <cp:lastPrinted>2013-11-06T08:46:00Z</cp:lastPrinted>
  <dcterms:created xsi:type="dcterms:W3CDTF">2017-07-11T13:57:00Z</dcterms:created>
  <dcterms:modified xsi:type="dcterms:W3CDTF">2017-07-11T13:58:00Z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