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C1" w:rsidRPr="00B804C1" w:rsidRDefault="001D7980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kern w:val="28"/>
          <w:sz w:val="22"/>
          <w:szCs w:val="22"/>
          <w:u w:val="single"/>
          <w:lang w:val="en-GB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kern w:val="28"/>
          <w:sz w:val="22"/>
          <w:szCs w:val="22"/>
          <w:u w:val="single"/>
          <w:lang w:val="en-GB"/>
        </w:rPr>
        <w:t>Placement</w:t>
      </w:r>
      <w:r w:rsidR="00B804C1" w:rsidRPr="00B804C1">
        <w:rPr>
          <w:rFonts w:ascii="Verdana" w:hAnsi="Verdana" w:cs="Verdana"/>
          <w:b/>
          <w:bCs/>
          <w:color w:val="000000"/>
          <w:kern w:val="28"/>
          <w:sz w:val="22"/>
          <w:szCs w:val="22"/>
          <w:u w:val="single"/>
          <w:lang w:val="en-GB"/>
        </w:rPr>
        <w:t xml:space="preserve"> Cultural Management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proofErr w:type="gramStart"/>
      <w:r w:rsidRPr="00B804C1">
        <w:rPr>
          <w:rFonts w:ascii="Verdana" w:hAnsi="Verdana" w:cs="Verdana"/>
          <w:b/>
          <w:bCs/>
          <w:color w:val="000000"/>
          <w:kern w:val="28"/>
          <w:sz w:val="22"/>
          <w:szCs w:val="22"/>
          <w:lang w:val="en-GB"/>
        </w:rPr>
        <w:t>Ass.</w:t>
      </w:r>
      <w:proofErr w:type="gramEnd"/>
      <w:r w:rsidRPr="00B804C1">
        <w:rPr>
          <w:rFonts w:ascii="Verdana" w:hAnsi="Verdana" w:cs="Verdana"/>
          <w:b/>
          <w:bCs/>
          <w:color w:val="000000"/>
          <w:kern w:val="28"/>
          <w:sz w:val="22"/>
          <w:szCs w:val="22"/>
          <w:lang w:val="en-GB"/>
        </w:rPr>
        <w:t xml:space="preserve"> ArtEtCulture.Européen a.s.b.l </w:t>
      </w: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is promoting art and culture and works cross-border and interdisciplinary. At this, ArtEtCulture is concentrated with the communication and understanding between art- and culture sector, the economy, the politic and other social groups and organisations, also across the frontier of Luxemburg.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US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Currently we want to launch several projects and during the next weeks and months we are ready for the prearrangements and procedures of several exhibitions, concerts and workshops.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We need for the support in different sectors, such as: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Presswork and public relation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Creating of the press review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Creating of the press release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Creating of the press release distributions and contact to the journalists - assistance by the execution of events/presentation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Organisation, coordination and assistance for artists 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Updating of contact details, public relations and correspondence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Preparing of brochures, creating of newsletters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Assistance by the execution of events/presentation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lang w:val="en-US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In short: a </w:t>
      </w:r>
      <w:proofErr w:type="gramStart"/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very</w:t>
      </w:r>
      <w:proofErr w:type="gramEnd"/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 diversified administrative job, in which the current team is looking for an assistant, which has a great interest in the Luxemburg’s cultural environment.   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We are looking for young, dynamic and flexible person, who is willing to give us assistance in this cultural environment in the daily administrative work. We will respect his/her personal experiences and competences and his/her career aspirations. 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The following knowledge </w:t>
      </w:r>
      <w:proofErr w:type="gramStart"/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are</w:t>
      </w:r>
      <w:proofErr w:type="gramEnd"/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 requested: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Languages: German and French and/or English; Luxemburg’s would be utile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MS Word and MS Excel Power Point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Capacity of teamwork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Openness and sociable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Independent work style</w:t>
      </w:r>
    </w:p>
    <w:p w:rsidR="00B804C1" w:rsidRPr="00636FE5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kern w:val="28"/>
          <w:sz w:val="22"/>
          <w:szCs w:val="22"/>
          <w:lang w:val="en-GB"/>
        </w:rPr>
      </w:pPr>
      <w:r w:rsidRPr="00636FE5">
        <w:rPr>
          <w:rFonts w:ascii="Verdana" w:hAnsi="Verdana" w:cs="Verdana"/>
          <w:kern w:val="28"/>
          <w:sz w:val="22"/>
          <w:szCs w:val="22"/>
          <w:lang w:val="en-GB"/>
        </w:rPr>
        <w:t>Your beginning is:      August 2011</w:t>
      </w:r>
    </w:p>
    <w:p w:rsidR="00B100AE" w:rsidRPr="00636FE5" w:rsidRDefault="00B100AE" w:rsidP="00B100AE">
      <w:pPr>
        <w:ind w:left="360"/>
        <w:rPr>
          <w:rFonts w:ascii="Verdana" w:hAnsi="Verdana"/>
          <w:sz w:val="22"/>
          <w:szCs w:val="22"/>
          <w:lang w:val="en-GB"/>
        </w:rPr>
      </w:pPr>
    </w:p>
    <w:p w:rsidR="00B100AE" w:rsidRPr="00636FE5" w:rsidRDefault="00B100AE" w:rsidP="00B100AE">
      <w:pPr>
        <w:numPr>
          <w:ilvl w:val="0"/>
          <w:numId w:val="1"/>
        </w:numPr>
        <w:rPr>
          <w:rFonts w:ascii="Verdana" w:hAnsi="Verdana"/>
          <w:sz w:val="22"/>
          <w:szCs w:val="22"/>
          <w:lang w:val="en-GB"/>
        </w:rPr>
      </w:pPr>
      <w:r w:rsidRPr="00636FE5">
        <w:rPr>
          <w:rFonts w:ascii="Verdana" w:hAnsi="Verdana"/>
          <w:sz w:val="22"/>
          <w:szCs w:val="22"/>
          <w:lang w:val="en-GB"/>
        </w:rPr>
        <w:t xml:space="preserve">For the program ERASMUS:  3-12 months </w:t>
      </w:r>
    </w:p>
    <w:p w:rsidR="00B100AE" w:rsidRPr="00636FE5" w:rsidRDefault="00B100AE" w:rsidP="00B100AE">
      <w:pPr>
        <w:numPr>
          <w:ilvl w:val="0"/>
          <w:numId w:val="1"/>
        </w:numPr>
        <w:rPr>
          <w:rFonts w:ascii="Verdana" w:hAnsi="Verdana"/>
          <w:sz w:val="22"/>
          <w:szCs w:val="22"/>
          <w:lang w:val="en-GB"/>
        </w:rPr>
      </w:pPr>
      <w:r w:rsidRPr="00636FE5">
        <w:rPr>
          <w:rFonts w:ascii="Verdana" w:hAnsi="Verdana"/>
          <w:sz w:val="22"/>
          <w:szCs w:val="22"/>
          <w:lang w:val="en-GB"/>
        </w:rPr>
        <w:t>For the program Leonardo Da Vinci: 2-26 weeks</w:t>
      </w:r>
    </w:p>
    <w:p w:rsidR="00B100AE" w:rsidRPr="00636FE5" w:rsidRDefault="00B100AE" w:rsidP="00B100AE">
      <w:pPr>
        <w:rPr>
          <w:rFonts w:ascii="Verdana" w:hAnsi="Verdana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Minimum 6 months – preferable 12 months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US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US"/>
        </w:rPr>
        <w:t xml:space="preserve">Please send your candidature through E-Mail or mail to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kern w:val="28"/>
          <w:sz w:val="22"/>
          <w:szCs w:val="22"/>
        </w:rPr>
      </w:pPr>
      <w:smartTag w:uri="urn:schemas-microsoft-com:office:smarttags" w:element="PersonName">
        <w:r w:rsidRPr="00B804C1">
          <w:rPr>
            <w:rFonts w:ascii="Verdana" w:hAnsi="Verdana" w:cs="Verdana"/>
            <w:color w:val="000000"/>
            <w:kern w:val="28"/>
            <w:sz w:val="22"/>
            <w:szCs w:val="22"/>
          </w:rPr>
          <w:t>Katharina Selzner-Bach</w:t>
        </w:r>
      </w:smartTag>
      <w:r w:rsidRPr="00B804C1">
        <w:rPr>
          <w:rFonts w:ascii="Verdana" w:hAnsi="Verdana" w:cs="Verdana"/>
          <w:color w:val="000000"/>
          <w:kern w:val="28"/>
          <w:sz w:val="22"/>
          <w:szCs w:val="22"/>
        </w:rPr>
        <w:t>, Project Management.</w:t>
      </w:r>
    </w:p>
    <w:p w:rsidR="00B804C1" w:rsidRPr="00B804C1" w:rsidRDefault="00636FE5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</w:rPr>
      </w:pPr>
      <w:r>
        <w:rPr>
          <w:rFonts w:ascii="Verdana" w:hAnsi="Verdana" w:cs="Verdana"/>
          <w:noProof/>
          <w:color w:val="000000"/>
          <w:kern w:val="28"/>
          <w:lang w:val="tr-TR" w:eastAsia="tr-TR"/>
        </w:rPr>
        <w:lastRenderedPageBreak/>
        <w:drawing>
          <wp:inline distT="0" distB="0" distL="0" distR="0">
            <wp:extent cx="131445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lang w:val="fr-FR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Registre de Commerce et des Sociétés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F8370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77, route du vin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L-5447 Schwebsange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Phone:       +352 26665069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LUXGSM : +352 621 426 882</w:t>
      </w:r>
    </w:p>
    <w:p w:rsidR="00B804C1" w:rsidRPr="00B804C1" w:rsidRDefault="0084128E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hyperlink r:id="rId7" w:history="1">
        <w:r w:rsidR="00B804C1" w:rsidRPr="00B804C1">
          <w:rPr>
            <w:rFonts w:ascii="Verdana" w:hAnsi="Verdana" w:cs="Verdana"/>
            <w:color w:val="0000FF"/>
            <w:kern w:val="28"/>
            <w:sz w:val="20"/>
            <w:szCs w:val="20"/>
            <w:u w:val="single"/>
            <w:lang w:val="fr-FR"/>
          </w:rPr>
          <w:t>association.artetculture@pt.lu</w:t>
        </w:r>
      </w:hyperlink>
    </w:p>
    <w:p w:rsidR="00B804C1" w:rsidRPr="00B804C1" w:rsidRDefault="0084128E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hyperlink r:id="rId8" w:history="1">
        <w:r w:rsidR="00B804C1" w:rsidRPr="00B804C1">
          <w:rPr>
            <w:rFonts w:ascii="Verdana" w:hAnsi="Verdana" w:cs="Verdana"/>
            <w:color w:val="0000FF"/>
            <w:kern w:val="28"/>
            <w:sz w:val="20"/>
            <w:szCs w:val="20"/>
            <w:u w:val="single"/>
            <w:lang w:val="fr-FR"/>
          </w:rPr>
          <w:t>www.artetculture.eu</w:t>
        </w:r>
      </w:hyperlink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</w:p>
    <w:p w:rsidR="00B804C1" w:rsidRPr="00B100AE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lang w:val="fr-FR"/>
        </w:rPr>
      </w:pPr>
    </w:p>
    <w:p w:rsidR="00ED7F7C" w:rsidRPr="00B100AE" w:rsidRDefault="00ED7F7C">
      <w:pPr>
        <w:rPr>
          <w:lang w:val="fr-FR"/>
        </w:rPr>
      </w:pPr>
    </w:p>
    <w:sectPr w:rsidR="00ED7F7C" w:rsidRPr="00B100AE" w:rsidSect="00B804C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77F"/>
    <w:multiLevelType w:val="hybridMultilevel"/>
    <w:tmpl w:val="B174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79"/>
    <w:rsid w:val="0003280A"/>
    <w:rsid w:val="00041811"/>
    <w:rsid w:val="00127E3D"/>
    <w:rsid w:val="001737D4"/>
    <w:rsid w:val="001D7980"/>
    <w:rsid w:val="00317201"/>
    <w:rsid w:val="003C4EC1"/>
    <w:rsid w:val="004575C5"/>
    <w:rsid w:val="00467E04"/>
    <w:rsid w:val="00536DD0"/>
    <w:rsid w:val="00636FE5"/>
    <w:rsid w:val="00647775"/>
    <w:rsid w:val="00654850"/>
    <w:rsid w:val="007168F1"/>
    <w:rsid w:val="007B01D4"/>
    <w:rsid w:val="0084128E"/>
    <w:rsid w:val="009326D3"/>
    <w:rsid w:val="00942600"/>
    <w:rsid w:val="009534AE"/>
    <w:rsid w:val="0098035C"/>
    <w:rsid w:val="00AE0D14"/>
    <w:rsid w:val="00B01372"/>
    <w:rsid w:val="00B100AE"/>
    <w:rsid w:val="00B804C1"/>
    <w:rsid w:val="00BB3F51"/>
    <w:rsid w:val="00D74279"/>
    <w:rsid w:val="00DF10D3"/>
    <w:rsid w:val="00ED7F7C"/>
    <w:rsid w:val="00F374D3"/>
    <w:rsid w:val="00FB24D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B100AE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E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B100AE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tculture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ociation.artetculture@p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Assistant Cultural Management</vt:lpstr>
      <vt:lpstr>Assistant Cultural Management</vt:lpstr>
    </vt:vector>
  </TitlesOfParts>
  <Company>Privat</Company>
  <LinksUpToDate>false</LinksUpToDate>
  <CharactersWithSpaces>2227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http://www.artetculture.eu/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mailto:association.artetculture@pt.lu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Cultural Management</dc:title>
  <dc:creator>Katherine</dc:creator>
  <cp:lastModifiedBy>Gökay Özerim</cp:lastModifiedBy>
  <cp:revision>2</cp:revision>
  <dcterms:created xsi:type="dcterms:W3CDTF">2011-11-01T09:48:00Z</dcterms:created>
  <dcterms:modified xsi:type="dcterms:W3CDTF">2011-11-01T09:48:00Z</dcterms:modified>
</cp:coreProperties>
</file>